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69FAD5B1" w:rsidR="00F4562A" w:rsidRPr="00167803" w:rsidRDefault="00CE0D4F" w:rsidP="0018334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18334F" w:rsidRPr="0018334F">
        <w:rPr>
          <w:rFonts w:asciiTheme="minorHAnsi" w:hAnsiTheme="minorHAnsi" w:cs="Arial"/>
          <w:sz w:val="22"/>
          <w:lang w:val="en-GB"/>
        </w:rPr>
        <w:t>Interpretation services for Ukrainian office of Expertise France</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1FC47E2D" w:rsidR="0094346F" w:rsidRPr="0018334F" w:rsidRDefault="0094346F" w:rsidP="00891B43">
      <w:pPr>
        <w:spacing w:before="120" w:line="240" w:lineRule="auto"/>
        <w:jc w:val="both"/>
        <w:rPr>
          <w:rFonts w:asciiTheme="minorHAnsi" w:hAnsiTheme="minorHAnsi" w:cs="Arial"/>
          <w:sz w:val="22"/>
          <w:lang w:val="uk-UA"/>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tenders </w:t>
      </w:r>
      <w:r w:rsidR="0018334F">
        <w:rPr>
          <w:rFonts w:asciiTheme="minorHAnsi" w:hAnsiTheme="minorHAnsi" w:cs="Arial"/>
          <w:sz w:val="22"/>
          <w:lang w:val="en-US"/>
        </w:rPr>
        <w:t>for</w:t>
      </w:r>
      <w:r w:rsidR="0018334F">
        <w:rPr>
          <w:rFonts w:asciiTheme="minorHAnsi" w:hAnsiTheme="minorHAnsi" w:cs="Arial"/>
          <w:sz w:val="22"/>
          <w:lang w:val="uk-UA"/>
        </w:rPr>
        <w:t xml:space="preserve"> </w:t>
      </w:r>
      <w:r w:rsidR="0018334F" w:rsidRPr="0018334F">
        <w:rPr>
          <w:rFonts w:asciiTheme="minorHAnsi" w:hAnsiTheme="minorHAnsi" w:cs="Arial"/>
          <w:sz w:val="22"/>
          <w:lang w:val="en-GB"/>
        </w:rPr>
        <w:t>Interpretation services for Ukrainian office of Expertise France</w:t>
      </w:r>
      <w:r w:rsidR="00F41D92">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2874BD07" w:rsidR="003930DF" w:rsidRPr="00167803"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0B67B622" w14:textId="420293F2"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75A5B276" w:rsidR="00EB1C73" w:rsidRPr="00167803"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4306EDFD" w14:textId="4D340296"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lastRenderedPageBreak/>
        <w:t>[</w:t>
      </w:r>
      <w:r>
        <w:rPr>
          <w:rFonts w:asciiTheme="minorHAnsi" w:hAnsiTheme="minorHAnsi" w:cs="Arial"/>
          <w:i/>
          <w:iCs/>
          <w:sz w:val="22"/>
          <w:lang w:val="en-GB"/>
        </w:rPr>
        <w:t>Not applicable</w:t>
      </w:r>
      <w:r>
        <w:rPr>
          <w:rFonts w:asciiTheme="minorHAnsi" w:hAnsiTheme="minorHAnsi" w:cs="Arial"/>
          <w:sz w:val="22"/>
          <w:lang w:val="en-GB"/>
        </w:rPr>
        <w:t>]</w:t>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eGrid"/>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5C09C063" w:rsidR="008F53EE" w:rsidRPr="00A4014D"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US"/>
        </w:rPr>
      </w:pPr>
      <w:r w:rsidRPr="008F53EE">
        <w:rPr>
          <w:rFonts w:ascii="Calibri" w:hAnsi="Calibri"/>
          <w:sz w:val="22"/>
          <w:szCs w:val="22"/>
          <w:lang w:val="en-GB"/>
        </w:rPr>
        <w:t xml:space="preserve">Purpose of the contract: </w:t>
      </w:r>
      <w:r w:rsidR="00F41D92" w:rsidRPr="0018334F">
        <w:rPr>
          <w:rFonts w:asciiTheme="minorHAnsi" w:hAnsiTheme="minorHAnsi" w:cs="Arial"/>
          <w:sz w:val="22"/>
          <w:lang w:val="en-GB"/>
        </w:rPr>
        <w:t>Interpretation services for Ukrainian office of Expertise France</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ListParagraph"/>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FootnoteReference"/>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Hyperlink"/>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Hyperlink"/>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4" o:title=""/>
          </v:shape>
          <o:OLEObject Type="Embed" ProgID="Excel.Sheet.12" ShapeID="_x0000_i1025" DrawAspect="Content" ObjectID="_1835769549"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72C964" w14:textId="77777777" w:rsidR="00EB7229" w:rsidRDefault="00EB7229">
      <w:r>
        <w:separator/>
      </w:r>
    </w:p>
  </w:endnote>
  <w:endnote w:type="continuationSeparator" w:id="0">
    <w:p w14:paraId="733BF28D" w14:textId="77777777" w:rsidR="00EB7229" w:rsidRDefault="00EB72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5BBC7ACF" w14:textId="77777777" w:rsidR="00F36983" w:rsidRDefault="00F36983" w:rsidP="00F36983">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Content>
      <w:sdt>
        <w:sdtPr>
          <w:rPr>
            <w:rFonts w:ascii="Calibri" w:hAnsi="Calibri"/>
            <w:sz w:val="18"/>
          </w:rPr>
          <w:id w:val="-661230759"/>
          <w:docPartObj>
            <w:docPartGallery w:val="Page Numbers (Top of Page)"/>
            <w:docPartUnique/>
          </w:docPartObj>
        </w:sdtPr>
        <w:sdtContent>
          <w:sdt>
            <w:sdtPr>
              <w:rPr>
                <w:rFonts w:ascii="Calibri" w:hAnsi="Calibri"/>
                <w:sz w:val="22"/>
                <w:szCs w:val="22"/>
              </w:rPr>
              <w:id w:val="-1725062712"/>
              <w:docPartObj>
                <w:docPartGallery w:val="Page Numbers (Bottom of Page)"/>
                <w:docPartUnique/>
              </w:docPartObj>
            </w:sdtPr>
            <w:sdtContent>
              <w:sdt>
                <w:sdtPr>
                  <w:rPr>
                    <w:rFonts w:ascii="Calibri" w:hAnsi="Calibri"/>
                    <w:sz w:val="22"/>
                    <w:szCs w:val="22"/>
                  </w:rPr>
                  <w:id w:val="-946236166"/>
                  <w:docPartObj>
                    <w:docPartGallery w:val="Page Numbers (Top of Page)"/>
                    <w:docPartUnique/>
                  </w:docPartObj>
                </w:sdt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386A0D00" w14:textId="77777777" w:rsidR="00404D38" w:rsidRDefault="00404D38"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Footer"/>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Content>
      <w:sdt>
        <w:sdtPr>
          <w:rPr>
            <w:rFonts w:ascii="Calibri" w:hAnsi="Calibri"/>
            <w:sz w:val="18"/>
          </w:rPr>
          <w:id w:val="-1940989538"/>
          <w:docPartObj>
            <w:docPartGallery w:val="Page Numbers (Top of Page)"/>
            <w:docPartUnique/>
          </w:docPartObj>
        </w:sdtPr>
        <w:sdtContent>
          <w:sdt>
            <w:sdtPr>
              <w:rPr>
                <w:rFonts w:ascii="Calibri" w:hAnsi="Calibri"/>
                <w:sz w:val="22"/>
                <w:szCs w:val="22"/>
              </w:rPr>
              <w:id w:val="-315957401"/>
              <w:docPartObj>
                <w:docPartGallery w:val="Page Numbers (Bottom of Page)"/>
                <w:docPartUnique/>
              </w:docPartObj>
            </w:sdtPr>
            <w:sdtContent>
              <w:sdt>
                <w:sdtPr>
                  <w:rPr>
                    <w:rFonts w:ascii="Calibri" w:hAnsi="Calibri"/>
                    <w:sz w:val="22"/>
                    <w:szCs w:val="22"/>
                  </w:rPr>
                  <w:id w:val="-501346568"/>
                  <w:docPartObj>
                    <w:docPartGallery w:val="Page Numbers (Top of Page)"/>
                    <w:docPartUnique/>
                  </w:docPartObj>
                </w:sdtPr>
                <w:sdtContent>
                  <w:sdt>
                    <w:sdtPr>
                      <w:rPr>
                        <w:rFonts w:asciiTheme="minorHAnsi" w:hAnsiTheme="minorHAnsi"/>
                        <w:sz w:val="22"/>
                        <w:szCs w:val="22"/>
                        <w:u w:val="single"/>
                      </w:rPr>
                      <w:id w:val="-1959781486"/>
                      <w:docPartObj>
                        <w:docPartGallery w:val="Page Numbers (Bottom of Page)"/>
                        <w:docPartUnique/>
                      </w:docPartObj>
                    </w:sdtPr>
                    <w:sdtContent>
                      <w:sdt>
                        <w:sdtPr>
                          <w:rPr>
                            <w:rFonts w:asciiTheme="minorHAnsi" w:hAnsiTheme="minorHAnsi"/>
                            <w:sz w:val="22"/>
                            <w:szCs w:val="22"/>
                            <w:u w:val="single"/>
                          </w:rPr>
                          <w:id w:val="-214434006"/>
                          <w:docPartObj>
                            <w:docPartGallery w:val="Page Numbers (Top of Page)"/>
                            <w:docPartUnique/>
                          </w:docPartObj>
                        </w:sdtPr>
                        <w:sdtContent>
                          <w:p w14:paraId="33DD4946" w14:textId="77777777" w:rsidR="00422A4E" w:rsidRDefault="00422A4E"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Footer"/>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648903784"/>
                      <w:docPartObj>
                        <w:docPartGallery w:val="Page Numbers (Bottom of Page)"/>
                        <w:docPartUnique/>
                      </w:docPartObj>
                    </w:sdtPr>
                    <w:sdtContent>
                      <w:sdt>
                        <w:sdtPr>
                          <w:rPr>
                            <w:rFonts w:asciiTheme="minorHAnsi" w:hAnsiTheme="minorHAnsi"/>
                            <w:sz w:val="22"/>
                            <w:szCs w:val="22"/>
                          </w:rPr>
                          <w:id w:val="-1305998809"/>
                          <w:docPartObj>
                            <w:docPartGallery w:val="Page Numbers (Top of Page)"/>
                            <w:docPartUnique/>
                          </w:docPartObj>
                        </w:sdtPr>
                        <w:sdtContent>
                          <w:p w14:paraId="4B5B6703" w14:textId="5A2D999A" w:rsidR="00ED6ABE"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14C7B9" w14:textId="77777777" w:rsidR="00EB7229" w:rsidRDefault="00EB7229">
      <w:r>
        <w:separator/>
      </w:r>
    </w:p>
  </w:footnote>
  <w:footnote w:type="continuationSeparator" w:id="0">
    <w:p w14:paraId="54ECE098" w14:textId="77777777" w:rsidR="00EB7229" w:rsidRDefault="00EB7229">
      <w:r>
        <w:continuationSeparator/>
      </w:r>
    </w:p>
  </w:footnote>
  <w:footnote w:id="1">
    <w:p w14:paraId="337BBA3F" w14:textId="77777777" w:rsidR="003F0FCE" w:rsidRPr="008F1262" w:rsidRDefault="003F0FCE" w:rsidP="003F0FCE">
      <w:pPr>
        <w:pStyle w:val="FootnoteText"/>
        <w:ind w:left="284" w:hanging="284"/>
        <w:rPr>
          <w:rStyle w:val="FootnoteReference"/>
          <w:sz w:val="16"/>
          <w:szCs w:val="18"/>
          <w:vertAlign w:val="baseline"/>
        </w:rPr>
      </w:pPr>
      <w:r w:rsidRPr="008F53EE">
        <w:rPr>
          <w:rStyle w:val="FootnoteReference"/>
          <w:rFonts w:ascii="Calibri" w:hAnsi="Calibri"/>
          <w:sz w:val="18"/>
          <w:szCs w:val="18"/>
          <w:vertAlign w:val="baseline"/>
        </w:rPr>
        <w:footnoteRef/>
      </w:r>
      <w:r w:rsidRPr="008F1262">
        <w:rPr>
          <w:rStyle w:val="FootnoteReference"/>
          <w:rFonts w:ascii="Calibri" w:hAnsi="Calibri"/>
          <w:sz w:val="18"/>
          <w:szCs w:val="18"/>
          <w:vertAlign w:val="baseline"/>
        </w:rPr>
        <w:t xml:space="preserve"> </w:t>
      </w:r>
      <w:r w:rsidRPr="008F1262">
        <w:rPr>
          <w:rStyle w:val="FootnoteReference"/>
          <w:rFonts w:ascii="Calibri" w:hAnsi="Calibri"/>
          <w:sz w:val="18"/>
          <w:szCs w:val="18"/>
          <w:vertAlign w:val="baseline"/>
        </w:rPr>
        <w:tab/>
      </w:r>
      <w:proofErr w:type="spellStart"/>
      <w:r w:rsidRPr="008F1262">
        <w:rPr>
          <w:rStyle w:val="FootnoteReference"/>
          <w:rFonts w:ascii="Calibri" w:hAnsi="Calibri"/>
          <w:sz w:val="18"/>
          <w:szCs w:val="18"/>
          <w:vertAlign w:val="baseline"/>
        </w:rPr>
        <w:t>Recent</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certificates</w:t>
      </w:r>
      <w:proofErr w:type="spellEnd"/>
      <w:r w:rsidRPr="008F1262">
        <w:rPr>
          <w:rStyle w:val="FootnoteReference"/>
          <w:rFonts w:ascii="Calibri" w:hAnsi="Calibri"/>
          <w:sz w:val="18"/>
          <w:szCs w:val="18"/>
          <w:vertAlign w:val="baseline"/>
        </w:rPr>
        <w:t xml:space="preserve"> or </w:t>
      </w:r>
      <w:proofErr w:type="spellStart"/>
      <w:r w:rsidRPr="008F1262">
        <w:rPr>
          <w:rStyle w:val="FootnoteReference"/>
          <w:rFonts w:ascii="Calibri" w:hAnsi="Calibri"/>
          <w:sz w:val="18"/>
          <w:szCs w:val="18"/>
          <w:vertAlign w:val="baseline"/>
        </w:rPr>
        <w:t>letters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issued</w:t>
      </w:r>
      <w:proofErr w:type="spellEnd"/>
      <w:r w:rsidRPr="008F1262">
        <w:rPr>
          <w:rStyle w:val="FootnoteReference"/>
          <w:rFonts w:ascii="Calibri" w:hAnsi="Calibri"/>
          <w:sz w:val="18"/>
          <w:szCs w:val="18"/>
          <w:vertAlign w:val="baseline"/>
        </w:rPr>
        <w:t xml:space="preserve"> by the </w:t>
      </w:r>
      <w:proofErr w:type="spellStart"/>
      <w:r w:rsidRPr="008F1262">
        <w:rPr>
          <w:rStyle w:val="FootnoteReference"/>
          <w:rFonts w:ascii="Calibri" w:hAnsi="Calibri"/>
          <w:sz w:val="18"/>
          <w:szCs w:val="18"/>
          <w:vertAlign w:val="baseline"/>
        </w:rPr>
        <w:t>competent</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authorities</w:t>
      </w:r>
      <w:proofErr w:type="spellEnd"/>
      <w:r w:rsidRPr="008F1262">
        <w:rPr>
          <w:rStyle w:val="FootnoteReference"/>
          <w:rFonts w:ascii="Calibri" w:hAnsi="Calibri"/>
          <w:sz w:val="18"/>
          <w:szCs w:val="18"/>
          <w:vertAlign w:val="baseline"/>
        </w:rPr>
        <w:t xml:space="preserve"> of the relevant State are </w:t>
      </w:r>
      <w:proofErr w:type="spellStart"/>
      <w:r w:rsidRPr="008F1262">
        <w:rPr>
          <w:rStyle w:val="FootnoteReference"/>
          <w:rFonts w:ascii="Calibri" w:hAnsi="Calibri"/>
          <w:sz w:val="18"/>
          <w:szCs w:val="18"/>
          <w:vertAlign w:val="baseline"/>
        </w:rPr>
        <w:t>required</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These</w:t>
      </w:r>
      <w:proofErr w:type="spellEnd"/>
      <w:r w:rsidRPr="008F1262">
        <w:rPr>
          <w:rStyle w:val="FootnoteReference"/>
          <w:rFonts w:ascii="Calibri" w:hAnsi="Calibri"/>
          <w:sz w:val="18"/>
          <w:szCs w:val="18"/>
          <w:vertAlign w:val="baseline"/>
        </w:rPr>
        <w:t xml:space="preserve"> documents </w:t>
      </w:r>
      <w:r w:rsidRPr="008F1262">
        <w:rPr>
          <w:rStyle w:val="FootnoteReference"/>
          <w:rFonts w:ascii="Calibri" w:hAnsi="Calibri"/>
          <w:sz w:val="18"/>
          <w:vertAlign w:val="baseline"/>
        </w:rPr>
        <w:t xml:space="preserve"> </w:t>
      </w:r>
      <w:r w:rsidRPr="008F1262">
        <w:rPr>
          <w:rStyle w:val="FootnoteReference"/>
          <w:rFonts w:ascii="Calibri" w:hAnsi="Calibri"/>
          <w:sz w:val="18"/>
          <w:szCs w:val="18"/>
          <w:vertAlign w:val="baseline"/>
        </w:rPr>
        <w:t xml:space="preserve">must </w:t>
      </w:r>
      <w:proofErr w:type="spellStart"/>
      <w:r w:rsidRPr="008F1262">
        <w:rPr>
          <w:rStyle w:val="FootnoteReference"/>
          <w:rFonts w:ascii="Calibri" w:hAnsi="Calibri"/>
          <w:sz w:val="18"/>
          <w:szCs w:val="18"/>
          <w:vertAlign w:val="baseline"/>
        </w:rPr>
        <w:t>provide</w:t>
      </w:r>
      <w:proofErr w:type="spellEnd"/>
      <w:r w:rsidRPr="008F1262">
        <w:rPr>
          <w:rStyle w:val="FootnoteReference"/>
          <w:rFonts w:ascii="Calibri" w:hAnsi="Calibri"/>
          <w:sz w:val="18"/>
          <w:szCs w:val="18"/>
          <w:vertAlign w:val="baseline"/>
        </w:rPr>
        <w:t xml:space="preserve"> proof of </w:t>
      </w:r>
      <w:proofErr w:type="spellStart"/>
      <w:r w:rsidRPr="008F1262">
        <w:rPr>
          <w:rStyle w:val="FootnoteReference"/>
          <w:rFonts w:ascii="Calibri" w:hAnsi="Calibri"/>
          <w:sz w:val="18"/>
          <w:szCs w:val="18"/>
          <w:vertAlign w:val="baseline"/>
        </w:rPr>
        <w:t>payment</w:t>
      </w:r>
      <w:proofErr w:type="spellEnd"/>
      <w:r w:rsidRPr="008F1262">
        <w:rPr>
          <w:rStyle w:val="FootnoteReference"/>
          <w:rFonts w:ascii="Calibri" w:hAnsi="Calibri"/>
          <w:sz w:val="18"/>
          <w:szCs w:val="18"/>
          <w:vertAlign w:val="baseline"/>
        </w:rPr>
        <w:t xml:space="preserve"> of all taxes, </w:t>
      </w:r>
      <w:proofErr w:type="spellStart"/>
      <w:r w:rsidRPr="008F1262">
        <w:rPr>
          <w:rStyle w:val="FootnoteReference"/>
          <w:rFonts w:ascii="Calibri" w:hAnsi="Calibri"/>
          <w:sz w:val="18"/>
          <w:szCs w:val="18"/>
          <w:vertAlign w:val="baseline"/>
        </w:rPr>
        <w:t>duties</w:t>
      </w:r>
      <w:proofErr w:type="spellEnd"/>
      <w:r w:rsidRPr="008F1262">
        <w:rPr>
          <w:rStyle w:val="FootnoteReference"/>
          <w:rFonts w:ascii="Calibri" w:hAnsi="Calibri"/>
          <w:sz w:val="18"/>
          <w:szCs w:val="18"/>
          <w:vertAlign w:val="baseline"/>
        </w:rPr>
        <w:t xml:space="preserve"> and social </w:t>
      </w:r>
      <w:proofErr w:type="spellStart"/>
      <w:r w:rsidRPr="008F1262">
        <w:rPr>
          <w:rStyle w:val="FootnoteReference"/>
          <w:rFonts w:ascii="Calibri" w:hAnsi="Calibri"/>
          <w:sz w:val="18"/>
          <w:szCs w:val="18"/>
          <w:vertAlign w:val="baseline"/>
        </w:rPr>
        <w:t>security</w:t>
      </w:r>
      <w:proofErr w:type="spellEnd"/>
      <w:r w:rsidRPr="008F1262">
        <w:rPr>
          <w:rStyle w:val="FootnoteReference"/>
          <w:rFonts w:ascii="Calibri" w:hAnsi="Calibri"/>
          <w:sz w:val="18"/>
          <w:szCs w:val="18"/>
          <w:vertAlign w:val="baseline"/>
        </w:rPr>
        <w:t xml:space="preserve"> contributions for </w:t>
      </w:r>
      <w:proofErr w:type="spellStart"/>
      <w:r w:rsidRPr="008F1262">
        <w:rPr>
          <w:rStyle w:val="FootnoteReference"/>
          <w:rFonts w:ascii="Calibri" w:hAnsi="Calibri"/>
          <w:sz w:val="18"/>
          <w:szCs w:val="18"/>
          <w:vertAlign w:val="baseline"/>
        </w:rPr>
        <w:t>which</w:t>
      </w:r>
      <w:proofErr w:type="spellEnd"/>
      <w:r w:rsidRPr="008F1262">
        <w:rPr>
          <w:rStyle w:val="FootnoteReference"/>
          <w:rFonts w:ascii="Calibri" w:hAnsi="Calibri"/>
          <w:sz w:val="18"/>
          <w:szCs w:val="18"/>
          <w:vertAlign w:val="baseline"/>
        </w:rPr>
        <w:t xml:space="preserve"> the </w:t>
      </w:r>
      <w:proofErr w:type="spellStart"/>
      <w:r w:rsidRPr="008F1262">
        <w:rPr>
          <w:rStyle w:val="FootnoteReference"/>
          <w:rFonts w:ascii="Calibri" w:hAnsi="Calibri"/>
          <w:sz w:val="18"/>
          <w:szCs w:val="18"/>
          <w:vertAlign w:val="baseline"/>
        </w:rPr>
        <w:t>tenderer</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is</w:t>
      </w:r>
      <w:proofErr w:type="spellEnd"/>
      <w:r w:rsidRPr="008F1262">
        <w:rPr>
          <w:rStyle w:val="FootnoteReference"/>
          <w:rFonts w:ascii="Calibri" w:hAnsi="Calibri"/>
          <w:sz w:val="18"/>
          <w:szCs w:val="18"/>
          <w:vertAlign w:val="baseline"/>
        </w:rPr>
        <w:t xml:space="preserve"> liable, </w:t>
      </w:r>
      <w:proofErr w:type="spellStart"/>
      <w:r w:rsidRPr="008F1262">
        <w:rPr>
          <w:rStyle w:val="FootnoteReference"/>
          <w:rFonts w:ascii="Calibri" w:hAnsi="Calibri"/>
          <w:sz w:val="18"/>
          <w:szCs w:val="18"/>
          <w:vertAlign w:val="baseline"/>
        </w:rPr>
        <w:t>including</w:t>
      </w:r>
      <w:proofErr w:type="spellEnd"/>
      <w:r w:rsidRPr="008F1262">
        <w:rPr>
          <w:rStyle w:val="FootnoteReference"/>
          <w:rFonts w:ascii="Calibri" w:hAnsi="Calibri"/>
          <w:sz w:val="18"/>
          <w:szCs w:val="18"/>
          <w:vertAlign w:val="baseline"/>
        </w:rPr>
        <w:t xml:space="preserve"> VAT, </w:t>
      </w:r>
      <w:proofErr w:type="spellStart"/>
      <w:r w:rsidRPr="008F1262">
        <w:rPr>
          <w:rStyle w:val="FootnoteReference"/>
          <w:rFonts w:ascii="Calibri" w:hAnsi="Calibri"/>
          <w:sz w:val="18"/>
          <w:szCs w:val="18"/>
          <w:vertAlign w:val="baseline"/>
        </w:rPr>
        <w:t>income</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tax</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individuals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only</w:t>
      </w:r>
      <w:proofErr w:type="spellEnd"/>
      <w:r w:rsidRPr="008F1262">
        <w:rPr>
          <w:rStyle w:val="FootnoteReference"/>
          <w:rFonts w:ascii="Calibri" w:hAnsi="Calibri"/>
          <w:sz w:val="18"/>
          <w:szCs w:val="18"/>
          <w:vertAlign w:val="baseline"/>
        </w:rPr>
        <w:t xml:space="preserve">), corporation </w:t>
      </w:r>
      <w:proofErr w:type="spellStart"/>
      <w:r w:rsidRPr="008F1262">
        <w:rPr>
          <w:rStyle w:val="FootnoteReference"/>
          <w:rFonts w:ascii="Calibri" w:hAnsi="Calibri"/>
          <w:sz w:val="18"/>
          <w:szCs w:val="18"/>
          <w:vertAlign w:val="baseline"/>
        </w:rPr>
        <w:t>tax</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legal</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entities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only</w:t>
      </w:r>
      <w:proofErr w:type="spellEnd"/>
      <w:r w:rsidRPr="008F1262">
        <w:rPr>
          <w:rStyle w:val="FootnoteReference"/>
          <w:rFonts w:ascii="Calibri" w:hAnsi="Calibri"/>
          <w:sz w:val="18"/>
          <w:szCs w:val="18"/>
          <w:vertAlign w:val="baseline"/>
        </w:rPr>
        <w:t xml:space="preserve">) and social </w:t>
      </w:r>
      <w:proofErr w:type="spellStart"/>
      <w:r w:rsidRPr="008F1262">
        <w:rPr>
          <w:rStyle w:val="FootnoteReference"/>
          <w:rFonts w:ascii="Calibri" w:hAnsi="Calibri"/>
          <w:sz w:val="18"/>
          <w:szCs w:val="18"/>
          <w:vertAlign w:val="baseline"/>
        </w:rPr>
        <w:t>security</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costs</w:t>
      </w:r>
      <w:proofErr w:type="spellEnd"/>
      <w:r w:rsidRPr="008F1262">
        <w:rPr>
          <w:rStyle w:val="FootnoteReference"/>
          <w:rFonts w:ascii="Calibri" w:hAnsi="Calibri"/>
          <w:sz w:val="18"/>
          <w:szCs w:val="18"/>
          <w:vertAlign w:val="baseline"/>
        </w:rPr>
        <w:t>.</w:t>
      </w:r>
    </w:p>
  </w:footnote>
  <w:footnote w:id="2">
    <w:p w14:paraId="5837B1E6" w14:textId="05B08026" w:rsidR="002C797E" w:rsidRPr="00181EC2" w:rsidRDefault="002C797E">
      <w:pPr>
        <w:pStyle w:val="FootnoteText"/>
        <w:rPr>
          <w:lang w:val="en-GB"/>
        </w:rPr>
      </w:pPr>
      <w:r>
        <w:rPr>
          <w:rStyle w:val="FootnoteReference"/>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FootnoteText"/>
        <w:spacing w:before="120"/>
        <w:ind w:left="284" w:hanging="284"/>
        <w:rPr>
          <w:rFonts w:ascii="Times New Roman" w:hAnsi="Times New Roman"/>
          <w:sz w:val="16"/>
          <w:lang w:val="en-GB"/>
        </w:rPr>
      </w:pPr>
      <w:r>
        <w:rPr>
          <w:rStyle w:val="FootnoteReferenc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Default="00B466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Header"/>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Header"/>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Header"/>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Header"/>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Header"/>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Header"/>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Header"/>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Header"/>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O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508111">
    <w:abstractNumId w:val="0"/>
  </w:num>
  <w:num w:numId="2" w16cid:durableId="1651708863">
    <w:abstractNumId w:val="8"/>
  </w:num>
  <w:num w:numId="3" w16cid:durableId="2054186963">
    <w:abstractNumId w:val="26"/>
  </w:num>
  <w:num w:numId="4" w16cid:durableId="285042395">
    <w:abstractNumId w:val="5"/>
  </w:num>
  <w:num w:numId="5" w16cid:durableId="386149067">
    <w:abstractNumId w:val="21"/>
  </w:num>
  <w:num w:numId="6" w16cid:durableId="404378691">
    <w:abstractNumId w:val="9"/>
  </w:num>
  <w:num w:numId="7" w16cid:durableId="2099712379">
    <w:abstractNumId w:val="19"/>
  </w:num>
  <w:num w:numId="8" w16cid:durableId="127941488">
    <w:abstractNumId w:val="27"/>
  </w:num>
  <w:num w:numId="9" w16cid:durableId="1212111266">
    <w:abstractNumId w:val="15"/>
  </w:num>
  <w:num w:numId="10" w16cid:durableId="1212420244">
    <w:abstractNumId w:val="32"/>
  </w:num>
  <w:num w:numId="11" w16cid:durableId="193617921">
    <w:abstractNumId w:val="3"/>
  </w:num>
  <w:num w:numId="12" w16cid:durableId="1485704616">
    <w:abstractNumId w:val="14"/>
  </w:num>
  <w:num w:numId="13" w16cid:durableId="1821655088">
    <w:abstractNumId w:val="30"/>
  </w:num>
  <w:num w:numId="14" w16cid:durableId="1377580017">
    <w:abstractNumId w:val="25"/>
  </w:num>
  <w:num w:numId="15" w16cid:durableId="1466846379">
    <w:abstractNumId w:val="36"/>
  </w:num>
  <w:num w:numId="16" w16cid:durableId="1598710333">
    <w:abstractNumId w:val="4"/>
  </w:num>
  <w:num w:numId="17" w16cid:durableId="439375808">
    <w:abstractNumId w:val="23"/>
  </w:num>
  <w:num w:numId="18" w16cid:durableId="807279573">
    <w:abstractNumId w:val="20"/>
  </w:num>
  <w:num w:numId="19" w16cid:durableId="682518018">
    <w:abstractNumId w:val="16"/>
  </w:num>
  <w:num w:numId="20" w16cid:durableId="1452284333">
    <w:abstractNumId w:val="7"/>
  </w:num>
  <w:num w:numId="21" w16cid:durableId="1644383202">
    <w:abstractNumId w:val="6"/>
  </w:num>
  <w:num w:numId="22" w16cid:durableId="1487164667">
    <w:abstractNumId w:val="39"/>
  </w:num>
  <w:num w:numId="23" w16cid:durableId="582036324">
    <w:abstractNumId w:val="1"/>
  </w:num>
  <w:num w:numId="24" w16cid:durableId="854997021">
    <w:abstractNumId w:val="17"/>
  </w:num>
  <w:num w:numId="25" w16cid:durableId="1754012606">
    <w:abstractNumId w:val="37"/>
  </w:num>
  <w:num w:numId="26" w16cid:durableId="2012633089">
    <w:abstractNumId w:val="18"/>
  </w:num>
  <w:num w:numId="27" w16cid:durableId="2048791656">
    <w:abstractNumId w:val="40"/>
  </w:num>
  <w:num w:numId="28" w16cid:durableId="1674407261">
    <w:abstractNumId w:val="34"/>
  </w:num>
  <w:num w:numId="29" w16cid:durableId="1984651157">
    <w:abstractNumId w:val="38"/>
  </w:num>
  <w:num w:numId="30" w16cid:durableId="1928996473">
    <w:abstractNumId w:val="11"/>
  </w:num>
  <w:num w:numId="31" w16cid:durableId="886723009">
    <w:abstractNumId w:val="24"/>
  </w:num>
  <w:num w:numId="32" w16cid:durableId="1595162783">
    <w:abstractNumId w:val="29"/>
  </w:num>
  <w:num w:numId="33" w16cid:durableId="301933334">
    <w:abstractNumId w:val="35"/>
  </w:num>
  <w:num w:numId="34" w16cid:durableId="1551526936">
    <w:abstractNumId w:val="33"/>
  </w:num>
  <w:num w:numId="35" w16cid:durableId="766584584">
    <w:abstractNumId w:val="13"/>
  </w:num>
  <w:num w:numId="36" w16cid:durableId="427309116">
    <w:abstractNumId w:val="40"/>
  </w:num>
  <w:num w:numId="37" w16cid:durableId="590314980">
    <w:abstractNumId w:val="31"/>
    <w:lvlOverride w:ilvl="0">
      <w:startOverride w:val="1"/>
    </w:lvlOverride>
    <w:lvlOverride w:ilvl="1"/>
    <w:lvlOverride w:ilvl="2"/>
    <w:lvlOverride w:ilvl="3"/>
    <w:lvlOverride w:ilvl="4"/>
    <w:lvlOverride w:ilvl="5"/>
    <w:lvlOverride w:ilvl="6"/>
    <w:lvlOverride w:ilvl="7"/>
    <w:lvlOverride w:ilvl="8"/>
  </w:num>
  <w:num w:numId="38" w16cid:durableId="1031029158">
    <w:abstractNumId w:val="10"/>
  </w:num>
  <w:num w:numId="39" w16cid:durableId="1103455698">
    <w:abstractNumId w:val="37"/>
  </w:num>
  <w:num w:numId="40" w16cid:durableId="23208575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489633527">
    <w:abstractNumId w:val="17"/>
    <w:lvlOverride w:ilvl="0">
      <w:startOverride w:val="1"/>
    </w:lvlOverride>
    <w:lvlOverride w:ilvl="1"/>
    <w:lvlOverride w:ilvl="2"/>
    <w:lvlOverride w:ilvl="3"/>
    <w:lvlOverride w:ilvl="4"/>
    <w:lvlOverride w:ilvl="5"/>
    <w:lvlOverride w:ilvl="6"/>
    <w:lvlOverride w:ilvl="7"/>
    <w:lvlOverride w:ilvl="8"/>
  </w:num>
  <w:num w:numId="42" w16cid:durableId="911506573">
    <w:abstractNumId w:val="12"/>
    <w:lvlOverride w:ilvl="0">
      <w:startOverride w:val="1"/>
    </w:lvlOverride>
    <w:lvlOverride w:ilvl="1"/>
    <w:lvlOverride w:ilvl="2"/>
    <w:lvlOverride w:ilvl="3"/>
    <w:lvlOverride w:ilvl="4"/>
    <w:lvlOverride w:ilvl="5"/>
    <w:lvlOverride w:ilvl="6"/>
    <w:lvlOverride w:ilvl="7"/>
    <w:lvlOverride w:ilvl="8"/>
  </w:num>
  <w:num w:numId="43" w16cid:durableId="1020009229">
    <w:abstractNumId w:val="22"/>
    <w:lvlOverride w:ilvl="0">
      <w:startOverride w:val="1"/>
    </w:lvlOverride>
    <w:lvlOverride w:ilvl="1"/>
    <w:lvlOverride w:ilvl="2"/>
    <w:lvlOverride w:ilvl="3"/>
    <w:lvlOverride w:ilvl="4"/>
    <w:lvlOverride w:ilvl="5"/>
    <w:lvlOverride w:ilvl="6"/>
    <w:lvlOverride w:ilvl="7"/>
    <w:lvlOverride w:ilvl="8"/>
  </w:num>
  <w:num w:numId="44" w16cid:durableId="1730112113">
    <w:abstractNumId w:val="10"/>
  </w:num>
  <w:num w:numId="45" w16cid:durableId="649138396">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4F"/>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4341A"/>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014D"/>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82E"/>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1278"/>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D792A"/>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B7229"/>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1D92"/>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Heading1">
    <w:name w:val="heading 1"/>
    <w:basedOn w:val="Normal"/>
    <w:next w:val="Normal"/>
    <w:qFormat/>
    <w:pPr>
      <w:keepNext/>
      <w:spacing w:line="440" w:lineRule="exact"/>
      <w:outlineLvl w:val="0"/>
    </w:pPr>
    <w:rPr>
      <w:rFonts w:cs="Arial"/>
      <w:b/>
      <w:bCs/>
      <w:caps/>
    </w:rPr>
  </w:style>
  <w:style w:type="paragraph" w:styleId="Heading2">
    <w:name w:val="heading 2"/>
    <w:basedOn w:val="Normal"/>
    <w:next w:val="Normal"/>
    <w:link w:val="Heading2Char"/>
    <w:qFormat/>
    <w:pPr>
      <w:keepNext/>
      <w:widowControl w:val="0"/>
      <w:outlineLvl w:val="1"/>
    </w:pPr>
    <w:rPr>
      <w:rFonts w:cs="Arial"/>
      <w:b/>
      <w:bCs/>
      <w:sz w:val="18"/>
    </w:rPr>
  </w:style>
  <w:style w:type="paragraph" w:styleId="Heading3">
    <w:name w:val="heading 3"/>
    <w:basedOn w:val="Normal"/>
    <w:next w:val="Normal"/>
    <w:qFormat/>
    <w:pPr>
      <w:keepNext/>
      <w:spacing w:before="240" w:after="60"/>
      <w:outlineLvl w:val="2"/>
    </w:pPr>
    <w:rPr>
      <w:rFonts w:ascii="Helvetica" w:hAnsi="Helvetica"/>
      <w:sz w:val="24"/>
    </w:rPr>
  </w:style>
  <w:style w:type="paragraph" w:styleId="Heading4">
    <w:name w:val="heading 4"/>
    <w:basedOn w:val="Normal"/>
    <w:next w:val="Normal"/>
    <w:qFormat/>
    <w:pPr>
      <w:keepNext/>
      <w:widowControl w:val="0"/>
      <w:jc w:val="both"/>
      <w:outlineLvl w:val="3"/>
    </w:pPr>
    <w:rPr>
      <w:rFonts w:cs="Arial"/>
      <w:b/>
      <w:bCs/>
      <w:i/>
      <w:iCs/>
      <w:color w:val="0000FF"/>
    </w:rPr>
  </w:style>
  <w:style w:type="paragraph" w:styleId="Heading5">
    <w:name w:val="heading 5"/>
    <w:basedOn w:val="Normal"/>
    <w:next w:val="Normal"/>
    <w:qFormat/>
    <w:pPr>
      <w:keepNext/>
      <w:widowControl w:val="0"/>
      <w:jc w:val="both"/>
      <w:outlineLvl w:val="4"/>
    </w:pPr>
    <w:rPr>
      <w:rFonts w:cs="Arial"/>
      <w:b/>
      <w:bCs/>
    </w:rPr>
  </w:style>
  <w:style w:type="paragraph" w:styleId="Heading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Heading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Heading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Heading9">
    <w:name w:val="heading 9"/>
    <w:basedOn w:val="Normal"/>
    <w:next w:val="Normal"/>
    <w:link w:val="Heading9Ch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character" w:styleId="Hyperlink">
    <w:name w:val="Hyperlink"/>
    <w:basedOn w:val="DefaultParagraphFon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PageNumber">
    <w:name w:val="page number"/>
    <w:basedOn w:val="DefaultParagraphFon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BodyText">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DefaultParagraphFont"/>
    <w:rPr>
      <w:rFonts w:ascii="Garamond" w:hAnsi="Garamond"/>
      <w:sz w:val="22"/>
      <w:lang w:val="en-GB" w:eastAsia="fr-FR" w:bidi="ar-SA"/>
    </w:rPr>
  </w:style>
  <w:style w:type="paragraph" w:styleId="Titl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HTMLCite">
    <w:name w:val="HTML Cite"/>
    <w:basedOn w:val="DefaultParagraphFon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Emphasis">
    <w:name w:val="Emphasis"/>
    <w:basedOn w:val="DefaultParagraphFont"/>
    <w:uiPriority w:val="20"/>
    <w:qFormat/>
    <w:rPr>
      <w:b/>
      <w:bCs/>
      <w:i w:val="0"/>
      <w:iCs w:val="0"/>
    </w:rPr>
  </w:style>
  <w:style w:type="paragraph" w:styleId="TOC3">
    <w:name w:val="toc 3"/>
    <w:basedOn w:val="Normal"/>
    <w:next w:val="Normal"/>
    <w:autoRedefine/>
    <w:uiPriority w:val="39"/>
    <w:semiHidden/>
    <w:qFormat/>
    <w:pPr>
      <w:numPr>
        <w:numId w:val="5"/>
      </w:numPr>
    </w:pPr>
  </w:style>
  <w:style w:type="paragraph" w:styleId="BalloonText">
    <w:name w:val="Balloon Text"/>
    <w:basedOn w:val="Normal"/>
    <w:link w:val="BalloonTextChar"/>
    <w:uiPriority w:val="99"/>
    <w:semiHidden/>
    <w:unhideWhenUsed/>
    <w:rsid w:val="00A3445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4452"/>
    <w:rPr>
      <w:rFonts w:ascii="Tahoma" w:hAnsi="Tahoma" w:cs="Tahoma"/>
      <w:sz w:val="16"/>
      <w:szCs w:val="16"/>
    </w:rPr>
  </w:style>
  <w:style w:type="table" w:styleId="TableGrid">
    <w:name w:val="Table Grid"/>
    <w:basedOn w:val="Table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OC1">
    <w:name w:val="toc 1"/>
    <w:basedOn w:val="Normal"/>
    <w:next w:val="Normal"/>
    <w:autoRedefine/>
    <w:uiPriority w:val="39"/>
    <w:unhideWhenUsed/>
    <w:qFormat/>
    <w:rsid w:val="000A6E96"/>
    <w:pPr>
      <w:spacing w:after="100"/>
    </w:pPr>
  </w:style>
  <w:style w:type="paragraph" w:styleId="TO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FootnoteText">
    <w:name w:val="footnote text"/>
    <w:basedOn w:val="Normal"/>
    <w:link w:val="FootnoteTextChar"/>
    <w:unhideWhenUsed/>
    <w:rsid w:val="006D3BE8"/>
    <w:pPr>
      <w:spacing w:before="240" w:line="240" w:lineRule="auto"/>
      <w:jc w:val="both"/>
    </w:pPr>
    <w:rPr>
      <w:rFonts w:ascii="Times" w:eastAsia="Times New Roman" w:hAnsi="Times" w:cs="Times"/>
    </w:rPr>
  </w:style>
  <w:style w:type="character" w:customStyle="1" w:styleId="FootnoteTextChar">
    <w:name w:val="Footnote Text Char"/>
    <w:basedOn w:val="DefaultParagraphFont"/>
    <w:link w:val="FootnoteText"/>
    <w:rsid w:val="006D3BE8"/>
    <w:rPr>
      <w:rFonts w:eastAsia="Times New Roman" w:cs="Times"/>
    </w:rPr>
  </w:style>
  <w:style w:type="character" w:styleId="FootnoteReference">
    <w:name w:val="footnote reference"/>
    <w:unhideWhenUsed/>
    <w:rsid w:val="006D3BE8"/>
    <w:rPr>
      <w:rFonts w:ascii="Times New Roman" w:hAnsi="Times New Roman" w:cs="Times New Roman" w:hint="default"/>
      <w:vertAlign w:val="superscript"/>
    </w:rPr>
  </w:style>
  <w:style w:type="paragraph" w:styleId="ListParagraph">
    <w:name w:val="List Paragraph"/>
    <w:basedOn w:val="Normal"/>
    <w:uiPriority w:val="34"/>
    <w:qFormat/>
    <w:rsid w:val="006D3BE8"/>
    <w:pPr>
      <w:ind w:left="720"/>
      <w:contextualSpacing/>
    </w:pPr>
  </w:style>
  <w:style w:type="character" w:styleId="CommentReference">
    <w:name w:val="annotation reference"/>
    <w:basedOn w:val="DefaultParagraphFont"/>
    <w:uiPriority w:val="99"/>
    <w:semiHidden/>
    <w:unhideWhenUsed/>
    <w:rsid w:val="006D3BE8"/>
    <w:rPr>
      <w:sz w:val="16"/>
      <w:szCs w:val="16"/>
    </w:rPr>
  </w:style>
  <w:style w:type="paragraph" w:styleId="CommentText">
    <w:name w:val="annotation text"/>
    <w:basedOn w:val="Normal"/>
    <w:link w:val="CommentTextChar"/>
    <w:uiPriority w:val="99"/>
    <w:unhideWhenUsed/>
    <w:rsid w:val="006D3BE8"/>
    <w:pPr>
      <w:spacing w:line="240" w:lineRule="auto"/>
    </w:pPr>
  </w:style>
  <w:style w:type="character" w:customStyle="1" w:styleId="CommentTextChar">
    <w:name w:val="Comment Text Char"/>
    <w:basedOn w:val="DefaultParagraphFont"/>
    <w:link w:val="CommentText"/>
    <w:uiPriority w:val="99"/>
    <w:rsid w:val="006D3BE8"/>
    <w:rPr>
      <w:rFonts w:ascii="Arial" w:hAnsi="Arial"/>
    </w:rPr>
  </w:style>
  <w:style w:type="paragraph" w:styleId="CommentSubject">
    <w:name w:val="annotation subject"/>
    <w:basedOn w:val="CommentText"/>
    <w:next w:val="CommentText"/>
    <w:link w:val="CommentSubjectChar"/>
    <w:uiPriority w:val="99"/>
    <w:semiHidden/>
    <w:unhideWhenUsed/>
    <w:rsid w:val="006D3BE8"/>
    <w:rPr>
      <w:b/>
      <w:bCs/>
    </w:rPr>
  </w:style>
  <w:style w:type="character" w:customStyle="1" w:styleId="CommentSubjectChar">
    <w:name w:val="Comment Subject Char"/>
    <w:basedOn w:val="CommentTextChar"/>
    <w:link w:val="CommentSubject"/>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FooterChar">
    <w:name w:val="Footer Char"/>
    <w:basedOn w:val="DefaultParagraphFont"/>
    <w:link w:val="Footer"/>
    <w:uiPriority w:val="99"/>
    <w:rsid w:val="005204FC"/>
    <w:rPr>
      <w:rFonts w:ascii="Arial" w:hAnsi="Arial"/>
    </w:rPr>
  </w:style>
  <w:style w:type="paragraph" w:styleId="BodyText2">
    <w:name w:val="Body Text 2"/>
    <w:basedOn w:val="Normal"/>
    <w:link w:val="BodyText2Char"/>
    <w:uiPriority w:val="99"/>
    <w:semiHidden/>
    <w:unhideWhenUsed/>
    <w:rsid w:val="00893886"/>
    <w:pPr>
      <w:spacing w:after="120" w:line="480" w:lineRule="auto"/>
    </w:pPr>
  </w:style>
  <w:style w:type="character" w:customStyle="1" w:styleId="BodyText2Char">
    <w:name w:val="Body Text 2 Char"/>
    <w:basedOn w:val="DefaultParagraphFont"/>
    <w:link w:val="BodyText2"/>
    <w:uiPriority w:val="99"/>
    <w:semiHidden/>
    <w:rsid w:val="00893886"/>
    <w:rPr>
      <w:rFonts w:ascii="Arial" w:hAnsi="Arial"/>
    </w:rPr>
  </w:style>
  <w:style w:type="character" w:customStyle="1" w:styleId="Heading2Char">
    <w:name w:val="Heading 2 Char"/>
    <w:basedOn w:val="DefaultParagraphFont"/>
    <w:link w:val="Heading2"/>
    <w:rsid w:val="00E6519B"/>
    <w:rPr>
      <w:rFonts w:ascii="Arial" w:hAnsi="Arial" w:cs="Arial"/>
      <w:b/>
      <w:bCs/>
      <w:sz w:val="18"/>
    </w:rPr>
  </w:style>
  <w:style w:type="character" w:styleId="BookTitle">
    <w:name w:val="Book Title"/>
    <w:basedOn w:val="DefaultParagraphFont"/>
    <w:uiPriority w:val="33"/>
    <w:qFormat/>
    <w:rsid w:val="002C46DE"/>
    <w:rPr>
      <w:b/>
      <w:bCs/>
      <w:smallCaps/>
      <w:spacing w:val="5"/>
    </w:rPr>
  </w:style>
  <w:style w:type="character" w:customStyle="1" w:styleId="Caractresdenotedebasdepage">
    <w:name w:val="Caractères de note de bas de page"/>
    <w:basedOn w:val="DefaultParagraphFont"/>
    <w:rsid w:val="00390537"/>
    <w:rPr>
      <w:rFonts w:ascii="Times New Roman" w:hAnsi="Times New Roman" w:cs="Times New Roman" w:hint="default"/>
      <w:vertAlign w:val="superscript"/>
    </w:rPr>
  </w:style>
  <w:style w:type="paragraph" w:styleId="Revision">
    <w:name w:val="Revision"/>
    <w:hidden/>
    <w:uiPriority w:val="99"/>
    <w:semiHidden/>
    <w:rsid w:val="00F51120"/>
    <w:rPr>
      <w:rFonts w:ascii="Arial" w:hAnsi="Arial"/>
    </w:rPr>
  </w:style>
  <w:style w:type="paragraph" w:styleId="BodyText3">
    <w:name w:val="Body Text 3"/>
    <w:basedOn w:val="Normal"/>
    <w:link w:val="BodyText3Char"/>
    <w:uiPriority w:val="99"/>
    <w:unhideWhenUsed/>
    <w:rsid w:val="001020FE"/>
    <w:pPr>
      <w:spacing w:after="120"/>
    </w:pPr>
    <w:rPr>
      <w:sz w:val="16"/>
      <w:szCs w:val="16"/>
    </w:rPr>
  </w:style>
  <w:style w:type="character" w:customStyle="1" w:styleId="BodyText3Char">
    <w:name w:val="Body Text 3 Char"/>
    <w:basedOn w:val="DefaultParagraphFont"/>
    <w:link w:val="BodyText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DefaultParagraphFont"/>
    <w:link w:val="Normal1"/>
    <w:rsid w:val="00533387"/>
    <w:rPr>
      <w:rFonts w:ascii="Times New Roman" w:eastAsia="Times New Roman" w:hAnsi="Times New Roman"/>
      <w:sz w:val="22"/>
      <w:szCs w:val="22"/>
    </w:rPr>
  </w:style>
  <w:style w:type="table" w:styleId="MediumShading1-Accent1">
    <w:name w:val="Medium Shading 1 Accent 1"/>
    <w:basedOn w:val="Table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HeaderChar">
    <w:name w:val="Header Char"/>
    <w:link w:val="Header"/>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Heading9Char">
    <w:name w:val="Heading 9 Char"/>
    <w:basedOn w:val="DefaultParagraphFont"/>
    <w:link w:val="Heading9"/>
    <w:uiPriority w:val="9"/>
    <w:semiHidden/>
    <w:rsid w:val="00406490"/>
    <w:rPr>
      <w:rFonts w:asciiTheme="majorHAnsi" w:eastAsiaTheme="majorEastAsia" w:hAnsiTheme="majorHAnsi" w:cstheme="majorBidi"/>
      <w:i/>
      <w:iCs/>
      <w:color w:val="272727" w:themeColor="text1" w:themeTint="D8"/>
      <w:sz w:val="21"/>
      <w:szCs w:val="21"/>
    </w:rPr>
  </w:style>
  <w:style w:type="character" w:styleId="PlaceholderText">
    <w:name w:val="Placeholder Text"/>
    <w:basedOn w:val="DefaultParagraphFont"/>
    <w:uiPriority w:val="99"/>
    <w:semiHidden/>
    <w:rsid w:val="00230D6B"/>
    <w:rPr>
      <w:color w:val="808080"/>
    </w:rPr>
  </w:style>
  <w:style w:type="table" w:customStyle="1" w:styleId="Grilledutableau1">
    <w:name w:val="Grille du tableau1"/>
    <w:basedOn w:val="TableNormal"/>
    <w:next w:val="TableGrid"/>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Microsoft_Excel_Worksheet.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23</TotalTime>
  <Pages>6</Pages>
  <Words>1377</Words>
  <Characters>7849</Characters>
  <Application>Microsoft Office Word</Application>
  <DocSecurity>0</DocSecurity>
  <Lines>65</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9208</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Expertise France</cp:lastModifiedBy>
  <cp:revision>9</cp:revision>
  <cp:lastPrinted>2016-03-24T23:23:00Z</cp:lastPrinted>
  <dcterms:created xsi:type="dcterms:W3CDTF">2023-02-01T09:42:00Z</dcterms:created>
  <dcterms:modified xsi:type="dcterms:W3CDTF">2026-03-23T09:12:00Z</dcterms:modified>
</cp:coreProperties>
</file>